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</w:t>
      </w:r>
    </w:p>
    <w:p>
      <w:pPr>
        <w:rPr>
          <w:rFonts w:hint="eastAsia" w:ascii="黑体" w:eastAsia="黑体"/>
          <w:sz w:val="32"/>
        </w:rPr>
      </w:pPr>
    </w:p>
    <w:p/>
    <w:p/>
    <w:p/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eastAsia="黑体"/>
          <w:sz w:val="44"/>
          <w:lang w:eastAsia="zh-CN"/>
        </w:rPr>
        <w:t>自治区知识产权质押融资补助资金</w:t>
      </w:r>
    </w:p>
    <w:p>
      <w:pPr>
        <w:jc w:val="center"/>
        <w:rPr>
          <w:rFonts w:eastAsia="黑体"/>
          <w:sz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72"/>
        </w:rPr>
      </w:pPr>
      <w:r>
        <w:rPr>
          <w:rFonts w:hint="eastAsia" w:ascii="方正小标宋_GBK" w:hAnsi="方正小标宋_GBK" w:eastAsia="方正小标宋_GBK" w:cs="方正小标宋_GBK"/>
          <w:sz w:val="72"/>
        </w:rPr>
        <w:t>申请表</w:t>
      </w:r>
    </w:p>
    <w:p/>
    <w:p/>
    <w:p/>
    <w:p/>
    <w:p>
      <w:pPr>
        <w:spacing w:line="560" w:lineRule="exact"/>
        <w:ind w:firstLine="960" w:firstLineChars="300"/>
        <w:rPr>
          <w:rFonts w:hint="eastAsia" w:eastAsia="仿宋_GB2312"/>
          <w:sz w:val="32"/>
        </w:rPr>
      </w:pPr>
    </w:p>
    <w:p>
      <w:pPr>
        <w:spacing w:line="560" w:lineRule="exact"/>
        <w:ind w:firstLine="960" w:firstLineChars="300"/>
        <w:rPr>
          <w:rFonts w:hint="eastAsia" w:eastAsia="仿宋_GB2312"/>
          <w:sz w:val="32"/>
        </w:rPr>
      </w:pPr>
    </w:p>
    <w:p>
      <w:pPr>
        <w:spacing w:line="560" w:lineRule="exact"/>
        <w:ind w:firstLine="960" w:firstLineChars="3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申报单位：</w:t>
      </w:r>
      <w:r>
        <w:rPr>
          <w:rFonts w:hint="eastAsia" w:eastAsia="仿宋_GB2312"/>
          <w:sz w:val="32"/>
          <w:u w:val="single"/>
        </w:rPr>
        <w:t>　　　　　　　　　　　　　　　　</w:t>
      </w:r>
    </w:p>
    <w:p>
      <w:pPr>
        <w:spacing w:line="560" w:lineRule="exact"/>
        <w:ind w:firstLine="960" w:firstLineChars="3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申报单位负责人：</w:t>
      </w:r>
      <w:r>
        <w:rPr>
          <w:rFonts w:hint="eastAsia" w:eastAsia="仿宋_GB2312"/>
          <w:sz w:val="32"/>
          <w:u w:val="single"/>
        </w:rPr>
        <w:t>　　　　　　　　　　　　　</w:t>
      </w:r>
    </w:p>
    <w:p>
      <w:pPr>
        <w:spacing w:line="560" w:lineRule="exact"/>
        <w:ind w:firstLine="960" w:firstLineChars="3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单位归口管理部门：</w:t>
      </w:r>
      <w:r>
        <w:rPr>
          <w:rFonts w:hint="eastAsia" w:eastAsia="仿宋_GB2312"/>
          <w:sz w:val="32"/>
          <w:u w:val="single"/>
        </w:rPr>
        <w:t>　　　　　　　　　　　　</w:t>
      </w:r>
    </w:p>
    <w:p>
      <w:pPr>
        <w:spacing w:line="560" w:lineRule="exact"/>
      </w:pPr>
    </w:p>
    <w:p>
      <w:pPr>
        <w:spacing w:line="560" w:lineRule="exact"/>
        <w:jc w:val="center"/>
        <w:rPr>
          <w:rFonts w:hint="eastAsia" w:eastAsia="仿宋_GB2312"/>
          <w:sz w:val="32"/>
          <w:lang w:eastAsia="zh-CN"/>
        </w:rPr>
      </w:pPr>
    </w:p>
    <w:p>
      <w:pPr>
        <w:spacing w:line="560" w:lineRule="exact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自治区</w:t>
      </w:r>
      <w:r>
        <w:rPr>
          <w:rFonts w:hint="eastAsia" w:eastAsia="仿宋_GB2312"/>
          <w:sz w:val="32"/>
        </w:rPr>
        <w:t>知识产权局</w:t>
      </w:r>
    </w:p>
    <w:p>
      <w:pPr>
        <w:snapToGrid w:val="0"/>
        <w:spacing w:line="560" w:lineRule="exact"/>
        <w:ind w:right="864"/>
        <w:jc w:val="center"/>
        <w:rPr>
          <w:rFonts w:hint="eastAsia" w:eastAsia="仿宋_GB2312"/>
          <w:sz w:val="32"/>
        </w:rPr>
      </w:pPr>
      <w:r>
        <w:rPr>
          <w:rFonts w:eastAsia="仿宋_GB2312"/>
          <w:sz w:val="32"/>
        </w:rPr>
        <w:t xml:space="preserve">   </w:t>
      </w:r>
      <w:r>
        <w:rPr>
          <w:rFonts w:hint="eastAsia" w:eastAsia="仿宋_GB2312"/>
          <w:sz w:val="32"/>
          <w:lang w:val="en-US" w:eastAsia="zh-CN"/>
        </w:rPr>
        <w:t xml:space="preserve">  2026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4</w:t>
      </w:r>
      <w:r>
        <w:rPr>
          <w:rFonts w:hint="eastAsia" w:eastAsia="仿宋_GB2312"/>
          <w:sz w:val="32"/>
        </w:rPr>
        <w:t>月</w:t>
      </w:r>
    </w:p>
    <w:p>
      <w:pPr>
        <w:snapToGrid w:val="0"/>
        <w:spacing w:line="560" w:lineRule="exact"/>
        <w:ind w:right="864"/>
        <w:jc w:val="center"/>
        <w:rPr>
          <w:rFonts w:eastAsia="仿宋_GB2312"/>
          <w:sz w:val="32"/>
        </w:rPr>
      </w:pPr>
    </w:p>
    <w:p>
      <w:pPr>
        <w:tabs>
          <w:tab w:val="left" w:pos="420"/>
        </w:tabs>
        <w:adjustRightInd w:val="0"/>
        <w:snapToGrid w:val="0"/>
        <w:spacing w:line="360" w:lineRule="auto"/>
        <w:rPr>
          <w:sz w:val="24"/>
        </w:rPr>
      </w:pPr>
    </w:p>
    <w:tbl>
      <w:tblPr>
        <w:tblStyle w:val="7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885"/>
        <w:gridCol w:w="407"/>
        <w:gridCol w:w="1026"/>
        <w:gridCol w:w="568"/>
        <w:gridCol w:w="140"/>
        <w:gridCol w:w="830"/>
        <w:gridCol w:w="370"/>
        <w:gridCol w:w="559"/>
        <w:gridCol w:w="375"/>
        <w:gridCol w:w="387"/>
        <w:gridCol w:w="148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6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一、申报单位基本信息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70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单位性质</w:t>
            </w:r>
          </w:p>
        </w:tc>
        <w:tc>
          <w:tcPr>
            <w:tcW w:w="38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□企业 □院校/科研机构 □其它</w:t>
            </w:r>
          </w:p>
        </w:tc>
        <w:tc>
          <w:tcPr>
            <w:tcW w:w="16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组织机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构代码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地  址</w:t>
            </w:r>
          </w:p>
        </w:tc>
        <w:tc>
          <w:tcPr>
            <w:tcW w:w="38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（手机）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电子邮箱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开户名称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开户行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银行账号</w:t>
            </w:r>
          </w:p>
        </w:tc>
        <w:tc>
          <w:tcPr>
            <w:tcW w:w="70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exac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行业领域</w:t>
            </w:r>
          </w:p>
        </w:tc>
        <w:tc>
          <w:tcPr>
            <w:tcW w:w="70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新型材料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清洁能源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装备制造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数字信息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现代化工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轻工纺织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葡萄酒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枸杞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牛奶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滩羊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人工智能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先进算力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□电子信息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 xml:space="preserve">生物医药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化工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□高新技术服务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节能环保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6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二、专利权质押融资基本信息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3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质押融资合同名称</w:t>
            </w:r>
          </w:p>
        </w:tc>
        <w:tc>
          <w:tcPr>
            <w:tcW w:w="61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放款机构名称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合同备案情况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□已备案 □未备案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2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融资方式</w:t>
            </w:r>
          </w:p>
        </w:tc>
        <w:tc>
          <w:tcPr>
            <w:tcW w:w="61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□纯专利权  □组合   □第三方担保  □其它（请注明）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融资额度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其中：知识产权融资额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其他组合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融资额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融资利率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利息总额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融资用途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融资预计收益(如销售总额)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预计利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税总额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评估情况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□有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评估价值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万元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评估机构名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评估费用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被评估专利数量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项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其中：发明数量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</w:t>
            </w: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实用新型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数量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担保情况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□有  □无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担保机构名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担保费用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保险情况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  □无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保险机构名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保险费用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资金补助事项</w:t>
            </w:r>
          </w:p>
        </w:tc>
        <w:tc>
          <w:tcPr>
            <w:tcW w:w="70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质押融资贷款贴息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质押融资担保费补助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保险费补助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□评估费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exact"/>
          <w:jc w:val="center"/>
        </w:trPr>
        <w:tc>
          <w:tcPr>
            <w:tcW w:w="2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本次申报时间段内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已支出利息总额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2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本次申报时间段内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助总额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86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本项目贷款利息费用及其它费用汇总表(含时间、凭证号)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费用名称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发生时间(年月日)</w:t>
            </w:r>
          </w:p>
        </w:tc>
        <w:tc>
          <w:tcPr>
            <w:tcW w:w="2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凭证号（以银行回单为准）</w:t>
            </w:r>
          </w:p>
        </w:tc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0" w:hRule="atLeast"/>
          <w:jc w:val="center"/>
        </w:trPr>
        <w:tc>
          <w:tcPr>
            <w:tcW w:w="86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质押融资所涉及到的知识产权情况（专利权数量，专利号，专利名称）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  <w:jc w:val="center"/>
        </w:trPr>
        <w:tc>
          <w:tcPr>
            <w:tcW w:w="86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三、申报单位简况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申报单位的基本情况及知识产权情况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7" w:hRule="atLeast"/>
          <w:jc w:val="center"/>
        </w:trPr>
        <w:tc>
          <w:tcPr>
            <w:tcW w:w="86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四、融资项目简况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项目基本情况，项目贷款及贷款使用情况，预计项目完成后的效益：新增就业、拉动投资额、实现的产值、实现的利税总额等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）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9" w:hRule="exac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申报单位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承诺函</w:t>
            </w:r>
          </w:p>
        </w:tc>
        <w:tc>
          <w:tcPr>
            <w:tcW w:w="70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481" w:firstLineChars="20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1" w:firstLineChars="20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我单位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郑重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承诺：</w:t>
            </w:r>
          </w:p>
          <w:p>
            <w:pPr>
              <w:widowControl/>
              <w:spacing w:line="280" w:lineRule="exact"/>
              <w:ind w:left="560" w:leftChars="200"/>
              <w:jc w:val="lef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1.上述填报内容及所提供的申报材料真实、有效，提供的复印材料与原件一致。且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本项目未获得其它单位（部门）资金支持；</w:t>
            </w:r>
          </w:p>
          <w:p>
            <w:pPr>
              <w:widowControl/>
              <w:spacing w:line="280" w:lineRule="exact"/>
              <w:ind w:left="560" w:leftChars="200"/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2、出质的知识产权质押期间法律状态稳定有效且无权属和侵权纠纷，不涉及国家安全与保密；</w:t>
            </w:r>
          </w:p>
          <w:p>
            <w:pPr>
              <w:widowControl/>
              <w:spacing w:line="280" w:lineRule="exact"/>
              <w:ind w:left="560" w:leftChars="200"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3、上述知识产权质押融资合同交易不构成无商业实质的关联交易；</w:t>
            </w:r>
          </w:p>
          <w:p>
            <w:pPr>
              <w:widowControl/>
              <w:spacing w:line="280" w:lineRule="exact"/>
              <w:ind w:left="560" w:leftChars="200"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4、项目一旦获批，将积极配合项目后期绩效评价工作。</w:t>
            </w:r>
          </w:p>
          <w:p>
            <w:pPr>
              <w:widowControl/>
              <w:spacing w:line="280" w:lineRule="exact"/>
              <w:ind w:left="560" w:leftChars="200"/>
              <w:jc w:val="lef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如有不实，我单位承担由此引起的一切责任。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法定代表人（签字）：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    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公章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）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年    月    日</w:t>
            </w:r>
          </w:p>
          <w:p>
            <w:pPr>
              <w:spacing w:line="360" w:lineRule="exact"/>
              <w:ind w:firstLine="1890" w:firstLineChars="9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exact"/>
          <w:jc w:val="center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推荐单位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意见</w:t>
            </w:r>
          </w:p>
        </w:tc>
        <w:tc>
          <w:tcPr>
            <w:tcW w:w="70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ind w:firstLine="4830" w:firstLineChars="23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ind w:firstLine="4830" w:firstLineChars="23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（公章）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签字：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line="600" w:lineRule="exact"/>
        <w:rPr>
          <w:rFonts w:hint="eastAsia" w:ascii="文星仿宋" w:eastAsia="文星仿宋" w:cs="文星仿宋"/>
          <w:color w:val="000000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文星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1E68"/>
    <w:rsid w:val="000D07E3"/>
    <w:rsid w:val="001255F8"/>
    <w:rsid w:val="001322CF"/>
    <w:rsid w:val="00172A27"/>
    <w:rsid w:val="00180CFF"/>
    <w:rsid w:val="00192216"/>
    <w:rsid w:val="003A28FC"/>
    <w:rsid w:val="006F2F9B"/>
    <w:rsid w:val="00705E8D"/>
    <w:rsid w:val="0089575E"/>
    <w:rsid w:val="00925A37"/>
    <w:rsid w:val="00A84805"/>
    <w:rsid w:val="00C900DA"/>
    <w:rsid w:val="00DC78AF"/>
    <w:rsid w:val="01766825"/>
    <w:rsid w:val="03082ADE"/>
    <w:rsid w:val="032976F4"/>
    <w:rsid w:val="035A2040"/>
    <w:rsid w:val="03D210A7"/>
    <w:rsid w:val="03FF3474"/>
    <w:rsid w:val="041A794E"/>
    <w:rsid w:val="04380D81"/>
    <w:rsid w:val="0459459F"/>
    <w:rsid w:val="04902FA0"/>
    <w:rsid w:val="04B82E30"/>
    <w:rsid w:val="061C16B7"/>
    <w:rsid w:val="06DE7423"/>
    <w:rsid w:val="06F60581"/>
    <w:rsid w:val="07ED187E"/>
    <w:rsid w:val="07F52A1E"/>
    <w:rsid w:val="08992417"/>
    <w:rsid w:val="08D969EF"/>
    <w:rsid w:val="099500AD"/>
    <w:rsid w:val="0A5E36F0"/>
    <w:rsid w:val="0BD76183"/>
    <w:rsid w:val="0D0A2225"/>
    <w:rsid w:val="0D0C4137"/>
    <w:rsid w:val="0D306A84"/>
    <w:rsid w:val="0E9D3A84"/>
    <w:rsid w:val="0EC145FD"/>
    <w:rsid w:val="10506D87"/>
    <w:rsid w:val="1064544D"/>
    <w:rsid w:val="106E2415"/>
    <w:rsid w:val="111777FF"/>
    <w:rsid w:val="120C5037"/>
    <w:rsid w:val="12855015"/>
    <w:rsid w:val="12B256B7"/>
    <w:rsid w:val="133D0063"/>
    <w:rsid w:val="14A6090A"/>
    <w:rsid w:val="15614B39"/>
    <w:rsid w:val="15686797"/>
    <w:rsid w:val="15F973E3"/>
    <w:rsid w:val="16F309F7"/>
    <w:rsid w:val="17D912FD"/>
    <w:rsid w:val="183F0EE8"/>
    <w:rsid w:val="187941CC"/>
    <w:rsid w:val="190D6356"/>
    <w:rsid w:val="191569F1"/>
    <w:rsid w:val="1A050531"/>
    <w:rsid w:val="1B212DBC"/>
    <w:rsid w:val="1BBA55A0"/>
    <w:rsid w:val="1C771CE8"/>
    <w:rsid w:val="1CE50E2E"/>
    <w:rsid w:val="1CFC7FC9"/>
    <w:rsid w:val="1D27080B"/>
    <w:rsid w:val="1D5E78A6"/>
    <w:rsid w:val="1DBA6367"/>
    <w:rsid w:val="1E125C78"/>
    <w:rsid w:val="1E9715AA"/>
    <w:rsid w:val="1FA06CF5"/>
    <w:rsid w:val="1FD77C7B"/>
    <w:rsid w:val="20775BD9"/>
    <w:rsid w:val="20CD33E2"/>
    <w:rsid w:val="21844AE5"/>
    <w:rsid w:val="21F841D2"/>
    <w:rsid w:val="221E3862"/>
    <w:rsid w:val="22362DD6"/>
    <w:rsid w:val="23402211"/>
    <w:rsid w:val="23F73133"/>
    <w:rsid w:val="241E2CBE"/>
    <w:rsid w:val="2595750D"/>
    <w:rsid w:val="267C5941"/>
    <w:rsid w:val="26C84789"/>
    <w:rsid w:val="26E44CDA"/>
    <w:rsid w:val="27207E59"/>
    <w:rsid w:val="27EE300C"/>
    <w:rsid w:val="281C629C"/>
    <w:rsid w:val="28483553"/>
    <w:rsid w:val="284860EA"/>
    <w:rsid w:val="2BFC0391"/>
    <w:rsid w:val="2C3338C5"/>
    <w:rsid w:val="2C3F30FB"/>
    <w:rsid w:val="2CB30BFC"/>
    <w:rsid w:val="2DE042C8"/>
    <w:rsid w:val="2DE34D44"/>
    <w:rsid w:val="2E7F3261"/>
    <w:rsid w:val="2F2B7EB2"/>
    <w:rsid w:val="2F6F3FAF"/>
    <w:rsid w:val="2FFA0CF8"/>
    <w:rsid w:val="303C586E"/>
    <w:rsid w:val="31E255C2"/>
    <w:rsid w:val="33787972"/>
    <w:rsid w:val="338E7F96"/>
    <w:rsid w:val="34C20D3C"/>
    <w:rsid w:val="358C2C31"/>
    <w:rsid w:val="35CB3B0F"/>
    <w:rsid w:val="37254426"/>
    <w:rsid w:val="39273D70"/>
    <w:rsid w:val="39677403"/>
    <w:rsid w:val="396F6B35"/>
    <w:rsid w:val="39AB5D19"/>
    <w:rsid w:val="3ADA51EB"/>
    <w:rsid w:val="3B22214C"/>
    <w:rsid w:val="3BE35139"/>
    <w:rsid w:val="3D4E15FE"/>
    <w:rsid w:val="3D630FB6"/>
    <w:rsid w:val="3D662749"/>
    <w:rsid w:val="3D905112"/>
    <w:rsid w:val="3D990F7C"/>
    <w:rsid w:val="3F6C15F0"/>
    <w:rsid w:val="3FA87665"/>
    <w:rsid w:val="3FD33CB0"/>
    <w:rsid w:val="40311F33"/>
    <w:rsid w:val="417C7D5B"/>
    <w:rsid w:val="41F5454F"/>
    <w:rsid w:val="42AA382C"/>
    <w:rsid w:val="436D3B96"/>
    <w:rsid w:val="43EA0C12"/>
    <w:rsid w:val="445538E3"/>
    <w:rsid w:val="46413B52"/>
    <w:rsid w:val="46494A65"/>
    <w:rsid w:val="46EE4C54"/>
    <w:rsid w:val="46F9131B"/>
    <w:rsid w:val="47065F56"/>
    <w:rsid w:val="473E22C1"/>
    <w:rsid w:val="4759559D"/>
    <w:rsid w:val="47D90A66"/>
    <w:rsid w:val="4818370A"/>
    <w:rsid w:val="487E00B5"/>
    <w:rsid w:val="4B0300B3"/>
    <w:rsid w:val="4BA55549"/>
    <w:rsid w:val="4BC56AF6"/>
    <w:rsid w:val="4CB24238"/>
    <w:rsid w:val="4CD26262"/>
    <w:rsid w:val="4D060206"/>
    <w:rsid w:val="4EEA6836"/>
    <w:rsid w:val="4F1D37CC"/>
    <w:rsid w:val="4F4642E1"/>
    <w:rsid w:val="4F4A6D45"/>
    <w:rsid w:val="4FBE4B19"/>
    <w:rsid w:val="4FD43EC1"/>
    <w:rsid w:val="50232E5B"/>
    <w:rsid w:val="504A1208"/>
    <w:rsid w:val="518A3EE7"/>
    <w:rsid w:val="518A5987"/>
    <w:rsid w:val="52376855"/>
    <w:rsid w:val="52746DEE"/>
    <w:rsid w:val="52E559CA"/>
    <w:rsid w:val="53297610"/>
    <w:rsid w:val="53EB4B64"/>
    <w:rsid w:val="54124CB1"/>
    <w:rsid w:val="54876916"/>
    <w:rsid w:val="5528026D"/>
    <w:rsid w:val="5586573D"/>
    <w:rsid w:val="5600324F"/>
    <w:rsid w:val="56507091"/>
    <w:rsid w:val="565D6B8C"/>
    <w:rsid w:val="571E4C7F"/>
    <w:rsid w:val="57B50A1D"/>
    <w:rsid w:val="5ACC745A"/>
    <w:rsid w:val="5AF204BF"/>
    <w:rsid w:val="5B7055D8"/>
    <w:rsid w:val="5C1620F1"/>
    <w:rsid w:val="5C385EA7"/>
    <w:rsid w:val="5D0067C5"/>
    <w:rsid w:val="5DE3760E"/>
    <w:rsid w:val="5E385143"/>
    <w:rsid w:val="5E6D0039"/>
    <w:rsid w:val="5E72698D"/>
    <w:rsid w:val="5EC206A4"/>
    <w:rsid w:val="5EDE47A1"/>
    <w:rsid w:val="608D1B20"/>
    <w:rsid w:val="60B603AD"/>
    <w:rsid w:val="62077ED1"/>
    <w:rsid w:val="62580A84"/>
    <w:rsid w:val="627F69F1"/>
    <w:rsid w:val="62BE4679"/>
    <w:rsid w:val="62C73F98"/>
    <w:rsid w:val="62F6247B"/>
    <w:rsid w:val="63AD602D"/>
    <w:rsid w:val="64AD532A"/>
    <w:rsid w:val="64D14159"/>
    <w:rsid w:val="653534B8"/>
    <w:rsid w:val="659D7B95"/>
    <w:rsid w:val="66574B98"/>
    <w:rsid w:val="66A64CD0"/>
    <w:rsid w:val="67B620EC"/>
    <w:rsid w:val="67D27EE5"/>
    <w:rsid w:val="68777250"/>
    <w:rsid w:val="68B71E92"/>
    <w:rsid w:val="68D1202C"/>
    <w:rsid w:val="693E08CC"/>
    <w:rsid w:val="699C673A"/>
    <w:rsid w:val="69FC55B5"/>
    <w:rsid w:val="6A3A1D2F"/>
    <w:rsid w:val="6ADE77A8"/>
    <w:rsid w:val="6B076F20"/>
    <w:rsid w:val="6C1F3B6C"/>
    <w:rsid w:val="6D3256E7"/>
    <w:rsid w:val="6DE5591F"/>
    <w:rsid w:val="6E5B6138"/>
    <w:rsid w:val="6FAD3676"/>
    <w:rsid w:val="70672710"/>
    <w:rsid w:val="71204EF9"/>
    <w:rsid w:val="72C310A4"/>
    <w:rsid w:val="755460A9"/>
    <w:rsid w:val="759444FB"/>
    <w:rsid w:val="76396C09"/>
    <w:rsid w:val="7761617B"/>
    <w:rsid w:val="799077B5"/>
    <w:rsid w:val="7A16665B"/>
    <w:rsid w:val="7A952ECF"/>
    <w:rsid w:val="7AC86190"/>
    <w:rsid w:val="7B4B2F9F"/>
    <w:rsid w:val="7BB85131"/>
    <w:rsid w:val="7C6F066D"/>
    <w:rsid w:val="7CE17A6B"/>
    <w:rsid w:val="7D2D3BAB"/>
    <w:rsid w:val="7D3100D5"/>
    <w:rsid w:val="7D5F3353"/>
    <w:rsid w:val="7E355A84"/>
    <w:rsid w:val="7F1D0B3A"/>
    <w:rsid w:val="FC5B4085"/>
    <w:rsid w:val="FD9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微软雅黑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0"/>
    <w:pPr>
      <w:keepNext/>
      <w:keepLines/>
      <w:spacing w:before="120" w:after="120" w:line="360" w:lineRule="auto"/>
      <w:outlineLvl w:val="1"/>
    </w:pPr>
    <w:rPr>
      <w:rFonts w:asciiTheme="majorHAnsi" w:hAnsiTheme="majorHAnsi" w:cstheme="majorBidi"/>
      <w:b/>
      <w:bCs/>
      <w:sz w:val="30"/>
      <w:szCs w:val="32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Body Text Indent"/>
    <w:basedOn w:val="1"/>
    <w:qFormat/>
    <w:uiPriority w:val="0"/>
    <w:pPr>
      <w:spacing w:line="560" w:lineRule="exact"/>
      <w:ind w:firstLine="640" w:firstLineChars="200"/>
    </w:pPr>
    <w:rPr>
      <w:rFonts w:ascii="仿宋_GB2312" w:hAnsi="Calibri" w:eastAsia="仿宋_GB2312" w:cs="Times New Roman"/>
      <w:sz w:val="32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2 字符"/>
    <w:basedOn w:val="9"/>
    <w:link w:val="2"/>
    <w:qFormat/>
    <w:uiPriority w:val="0"/>
    <w:rPr>
      <w:rFonts w:eastAsia="微软雅黑" w:asciiTheme="majorHAnsi" w:hAnsiTheme="majorHAnsi" w:cstheme="majorBidi"/>
      <w:b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348</Words>
  <Characters>1986</Characters>
  <Lines>16</Lines>
  <Paragraphs>4</Paragraphs>
  <TotalTime>1</TotalTime>
  <ScaleCrop>false</ScaleCrop>
  <LinksUpToDate>false</LinksUpToDate>
  <CharactersWithSpaces>2330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2022-03-21T15:37:00Z</dcterms:created>
  <dc:creator>马生福</dc:creator>
  <cp:lastModifiedBy>baolei</cp:lastModifiedBy>
  <cp:lastPrinted>2022-04-27T18:24:00Z</cp:lastPrinted>
  <dcterms:modified xsi:type="dcterms:W3CDTF">2026-04-10T10:39:01Z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C921EF78599346B3A2FD7B9D50B9CD26</vt:lpwstr>
  </property>
</Properties>
</file>